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9B5" w:rsidRPr="002537FD" w:rsidRDefault="006729B5" w:rsidP="006729B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1"/>
      <w:bookmarkStart w:id="1" w:name="OLE_LINK2"/>
      <w:r w:rsidRPr="002537FD">
        <w:rPr>
          <w:rFonts w:ascii="Arial" w:hAnsi="Arial" w:cs="Arial"/>
          <w:b/>
          <w:sz w:val="28"/>
          <w:szCs w:val="28"/>
        </w:rPr>
        <w:t>DECRETO Nº 3897 DE 08 DE NOVEMBRO DE 2013.</w:t>
      </w:r>
    </w:p>
    <w:p w:rsidR="006729B5" w:rsidRPr="002537FD" w:rsidRDefault="006729B5" w:rsidP="006729B5">
      <w:pPr>
        <w:jc w:val="both"/>
        <w:rPr>
          <w:rFonts w:ascii="Arial" w:hAnsi="Arial" w:cs="Arial"/>
        </w:rPr>
      </w:pPr>
    </w:p>
    <w:p w:rsidR="006729B5" w:rsidRPr="002537FD" w:rsidRDefault="006729B5" w:rsidP="006729B5">
      <w:pPr>
        <w:ind w:right="18"/>
        <w:jc w:val="both"/>
        <w:rPr>
          <w:rFonts w:ascii="Arial" w:hAnsi="Arial" w:cs="Arial"/>
          <w:b/>
          <w:caps/>
        </w:rPr>
      </w:pPr>
    </w:p>
    <w:p w:rsidR="006729B5" w:rsidRPr="002537FD" w:rsidRDefault="006729B5" w:rsidP="006729B5">
      <w:pPr>
        <w:ind w:right="18"/>
        <w:jc w:val="both"/>
        <w:rPr>
          <w:rFonts w:ascii="Arial" w:hAnsi="Arial" w:cs="Arial"/>
        </w:rPr>
      </w:pPr>
      <w:r w:rsidRPr="002537FD">
        <w:rPr>
          <w:rFonts w:ascii="Arial" w:hAnsi="Arial" w:cs="Arial"/>
          <w:b/>
          <w:caps/>
        </w:rPr>
        <w:t>Ementa:</w:t>
      </w:r>
      <w:r w:rsidRPr="002537FD">
        <w:rPr>
          <w:rFonts w:ascii="Arial" w:hAnsi="Arial" w:cs="Arial"/>
          <w:b/>
          <w:caps/>
        </w:rPr>
        <w:tab/>
      </w:r>
      <w:r w:rsidRPr="002537FD">
        <w:rPr>
          <w:rFonts w:ascii="Arial" w:hAnsi="Arial" w:cs="Arial"/>
          <w:b/>
          <w:bCs/>
        </w:rPr>
        <w:t>Regulamenta e disciplina a obrigação acessória relativa à Declaração Eletrônica de Serviços de Instituições Financeiras – DES-IF e dá outras providências</w:t>
      </w:r>
    </w:p>
    <w:p w:rsidR="006729B5" w:rsidRPr="002537FD" w:rsidRDefault="006729B5" w:rsidP="006729B5">
      <w:pPr>
        <w:pStyle w:val="Corpodetexto"/>
        <w:ind w:left="1276" w:hanging="1276"/>
        <w:rPr>
          <w:rFonts w:ascii="Arial" w:hAnsi="Arial" w:cs="Arial"/>
          <w:b/>
          <w:caps/>
        </w:rPr>
      </w:pPr>
    </w:p>
    <w:p w:rsidR="006729B5" w:rsidRPr="002537FD" w:rsidRDefault="006729B5" w:rsidP="006729B5">
      <w:pPr>
        <w:jc w:val="both"/>
        <w:rPr>
          <w:rFonts w:ascii="Arial" w:hAnsi="Arial" w:cs="Arial"/>
        </w:rPr>
      </w:pPr>
    </w:p>
    <w:p w:rsidR="006729B5" w:rsidRPr="002537FD" w:rsidRDefault="006729B5" w:rsidP="006729B5">
      <w:pPr>
        <w:jc w:val="both"/>
        <w:rPr>
          <w:rFonts w:ascii="Arial" w:hAnsi="Arial" w:cs="Arial"/>
        </w:rPr>
      </w:pPr>
      <w:r w:rsidRPr="002537FD">
        <w:rPr>
          <w:rFonts w:ascii="Arial" w:hAnsi="Arial" w:cs="Arial"/>
          <w:b/>
        </w:rPr>
        <w:t>O PREFEITO MUNICIPAL DE PATY DO ALFERES</w:t>
      </w:r>
      <w:r w:rsidRPr="002537FD">
        <w:rPr>
          <w:rFonts w:ascii="Arial" w:hAnsi="Arial" w:cs="Arial"/>
        </w:rPr>
        <w:t>, usando das atribuições que lhe confere a legislação em vigor,</w:t>
      </w:r>
    </w:p>
    <w:p w:rsidR="006729B5" w:rsidRPr="002537FD" w:rsidRDefault="006729B5" w:rsidP="006729B5">
      <w:pPr>
        <w:ind w:firstLine="142"/>
        <w:jc w:val="both"/>
        <w:rPr>
          <w:rFonts w:ascii="Arial" w:hAnsi="Arial" w:cs="Arial"/>
        </w:rPr>
      </w:pPr>
    </w:p>
    <w:p w:rsidR="006729B5" w:rsidRPr="002537FD" w:rsidRDefault="006729B5" w:rsidP="006729B5">
      <w:pPr>
        <w:jc w:val="both"/>
        <w:rPr>
          <w:rFonts w:ascii="Arial" w:hAnsi="Arial" w:cs="Arial"/>
        </w:rPr>
      </w:pPr>
      <w:r w:rsidRPr="002537FD">
        <w:rPr>
          <w:rFonts w:ascii="Arial" w:hAnsi="Arial" w:cs="Arial"/>
        </w:rPr>
        <w:t xml:space="preserve">CONSIDERANDO a necessidade de regulamentação da obrigação acessória referente </w:t>
      </w:r>
      <w:proofErr w:type="gramStart"/>
      <w:r w:rsidRPr="002537FD">
        <w:rPr>
          <w:rFonts w:ascii="Arial" w:hAnsi="Arial" w:cs="Arial"/>
        </w:rPr>
        <w:t>a</w:t>
      </w:r>
      <w:proofErr w:type="gramEnd"/>
      <w:r w:rsidRPr="002537FD">
        <w:rPr>
          <w:rFonts w:ascii="Arial" w:hAnsi="Arial" w:cs="Arial"/>
        </w:rPr>
        <w:t xml:space="preserve"> Demonstração mensal de apuração, cálculo e informação do ISSQN, pelas instituições financeiras e equiparadas, autorizadas a funcionar pelo Banco Central do Brasil – BACEN e as demais pessoas jurídicas obrigadas a utilizar o Plano Contábil das Instituições do Sistema Financeiro Nacional – COSIF, segundo o Modelo Conceitual padrão da DES-IF, em sua versão 2.2 de março/2012, instituído pela ABRASF - Associação Brasileira das Secretarias de Finanças das Capitais;</w:t>
      </w:r>
    </w:p>
    <w:p w:rsidR="006729B5" w:rsidRPr="002537FD" w:rsidRDefault="006729B5" w:rsidP="006729B5">
      <w:pPr>
        <w:rPr>
          <w:rFonts w:ascii="Arial" w:hAnsi="Arial" w:cs="Arial"/>
        </w:rPr>
      </w:pPr>
    </w:p>
    <w:p w:rsidR="006729B5" w:rsidRPr="002537FD" w:rsidRDefault="006729B5" w:rsidP="006729B5">
      <w:pPr>
        <w:spacing w:after="240"/>
        <w:rPr>
          <w:rFonts w:ascii="Arial" w:hAnsi="Arial" w:cs="Arial"/>
        </w:rPr>
      </w:pPr>
      <w:proofErr w:type="gramStart"/>
      <w:r w:rsidRPr="002537FD">
        <w:rPr>
          <w:rFonts w:ascii="Arial" w:hAnsi="Arial" w:cs="Arial"/>
        </w:rPr>
        <w:t>DECRETA :</w:t>
      </w:r>
      <w:proofErr w:type="gramEnd"/>
      <w:r w:rsidRPr="002537FD">
        <w:rPr>
          <w:rFonts w:ascii="Arial" w:hAnsi="Arial" w:cs="Arial"/>
        </w:rPr>
        <w:t xml:space="preserve"> </w:t>
      </w:r>
    </w:p>
    <w:p w:rsidR="006729B5" w:rsidRPr="002537FD" w:rsidRDefault="006729B5" w:rsidP="006729B5">
      <w:pPr>
        <w:jc w:val="both"/>
        <w:rPr>
          <w:rFonts w:ascii="Arial" w:hAnsi="Arial" w:cs="Arial"/>
        </w:rPr>
      </w:pPr>
      <w:r w:rsidRPr="002537FD">
        <w:rPr>
          <w:rFonts w:ascii="Arial" w:hAnsi="Arial" w:cs="Arial"/>
          <w:b/>
          <w:bCs/>
        </w:rPr>
        <w:t>Art. 1º</w:t>
      </w:r>
      <w:r w:rsidRPr="002537FD">
        <w:rPr>
          <w:rFonts w:ascii="Arial" w:hAnsi="Arial" w:cs="Arial"/>
        </w:rPr>
        <w:t xml:space="preserve"> - Fica aprovado e instituído no âmbito deste Município o sistema informatizado destinado a validar, assinar e transmitir os arquivos que compõem a Declaração Eletrônica de Serviços de Instituições Financeiras - DES-IF, documento fiscal digital, conforme o Modelo Conceitual padrão da DES-IF, em sua versão 2.2 de março/2012</w:t>
      </w:r>
      <w:r w:rsidRPr="002537FD">
        <w:rPr>
          <w:rFonts w:ascii="Arial" w:hAnsi="Arial" w:cs="Arial"/>
          <w:b/>
        </w:rPr>
        <w:t>,</w:t>
      </w:r>
      <w:r w:rsidRPr="002537FD">
        <w:rPr>
          <w:rFonts w:ascii="Arial" w:hAnsi="Arial" w:cs="Arial"/>
        </w:rPr>
        <w:t xml:space="preserve"> instituído pela ABRASF - Associação Brasileira das Secretarias de Finanças das Capitais, </w:t>
      </w:r>
      <w:proofErr w:type="gramStart"/>
      <w:r w:rsidRPr="002537FD">
        <w:rPr>
          <w:rFonts w:ascii="Arial" w:hAnsi="Arial" w:cs="Arial"/>
        </w:rPr>
        <w:t>destinado a registrar as operações e a apuração do ISSQN, de utilização obrigatória pelas instituições financeiras e equiparadas, autorizadas</w:t>
      </w:r>
      <w:proofErr w:type="gramEnd"/>
      <w:r w:rsidRPr="002537FD">
        <w:rPr>
          <w:rFonts w:ascii="Arial" w:hAnsi="Arial" w:cs="Arial"/>
        </w:rPr>
        <w:t xml:space="preserve"> a funcionar pelo Banco Central do Brasil – BACEN, e as demais pessoas jurídicas obrigadas a utilizar o Plano Contábil das Instituições do Sistema Financeiro Nacional – COSIF.  </w:t>
      </w:r>
    </w:p>
    <w:p w:rsidR="006729B5" w:rsidRPr="002537FD" w:rsidRDefault="006729B5" w:rsidP="006729B5">
      <w:pPr>
        <w:jc w:val="both"/>
        <w:rPr>
          <w:rFonts w:ascii="Arial" w:hAnsi="Arial" w:cs="Arial"/>
        </w:rPr>
      </w:pPr>
      <w:r w:rsidRPr="002537FD">
        <w:rPr>
          <w:rFonts w:ascii="Arial" w:hAnsi="Arial" w:cs="Arial"/>
        </w:rPr>
        <w:t xml:space="preserve"> </w:t>
      </w:r>
    </w:p>
    <w:p w:rsidR="006729B5" w:rsidRPr="002537FD" w:rsidRDefault="006729B5" w:rsidP="006729B5">
      <w:pPr>
        <w:jc w:val="both"/>
        <w:rPr>
          <w:rFonts w:ascii="Arial" w:hAnsi="Arial" w:cs="Arial"/>
        </w:rPr>
      </w:pPr>
      <w:r w:rsidRPr="002537FD">
        <w:rPr>
          <w:rFonts w:ascii="Arial" w:hAnsi="Arial" w:cs="Arial"/>
          <w:b/>
        </w:rPr>
        <w:t xml:space="preserve">Parágrafo Único. </w:t>
      </w:r>
      <w:r w:rsidRPr="002537FD">
        <w:rPr>
          <w:rFonts w:ascii="Arial" w:hAnsi="Arial" w:cs="Arial"/>
        </w:rPr>
        <w:t xml:space="preserve"> A Declaração Eletrônica de Serviços de Instituições Financeiras - DES-IF fica estabelecida conforme o Modelo Conceitual definido pela Associação Brasileira das Secretarias de Finanças das Capitais – ABRASF, Versão 2.2 de Março/2012 - ficando resguardado ao fisco municipal promover as adequações que entender necessárias para atendimento das normas e preceitos da legislação do Município.</w:t>
      </w:r>
      <w:r w:rsidRPr="002537FD">
        <w:rPr>
          <w:rFonts w:ascii="Arial" w:hAnsi="Arial" w:cs="Arial"/>
          <w:b/>
          <w:bCs/>
        </w:rPr>
        <w:t xml:space="preserve"> </w:t>
      </w:r>
    </w:p>
    <w:p w:rsidR="006729B5" w:rsidRPr="002537FD" w:rsidRDefault="006729B5" w:rsidP="006729B5">
      <w:pPr>
        <w:jc w:val="both"/>
        <w:rPr>
          <w:rFonts w:ascii="Arial" w:hAnsi="Arial" w:cs="Arial"/>
        </w:rPr>
      </w:pPr>
    </w:p>
    <w:p w:rsidR="006729B5" w:rsidRPr="002537FD" w:rsidRDefault="006729B5" w:rsidP="006729B5">
      <w:pPr>
        <w:jc w:val="both"/>
        <w:rPr>
          <w:rFonts w:ascii="Arial" w:hAnsi="Arial" w:cs="Arial"/>
        </w:rPr>
      </w:pPr>
      <w:r w:rsidRPr="002537FD">
        <w:rPr>
          <w:rFonts w:ascii="Arial" w:hAnsi="Arial" w:cs="Arial"/>
          <w:b/>
        </w:rPr>
        <w:t>Art. 2º</w:t>
      </w:r>
      <w:r w:rsidRPr="002537FD">
        <w:rPr>
          <w:rFonts w:ascii="Arial" w:hAnsi="Arial" w:cs="Arial"/>
        </w:rPr>
        <w:t xml:space="preserve"> - As instituições financeiras e equiparadas, autorizadas a funcionar pelo Banco Central do Brasil – BACEN e as demais pessoas jurídicas obrigadas a utilizar o Plano Contábil das Instituições do Sistema Financeiro Nacional – COSIF ficam obrigadas à apresentação da DES-IF, nos termos previstos neste Decreto e regulamentações posteriores estabelecidas neste Município, que consiste em:</w:t>
      </w:r>
    </w:p>
    <w:p w:rsidR="006729B5" w:rsidRPr="002537FD" w:rsidRDefault="006729B5" w:rsidP="006729B5">
      <w:pPr>
        <w:jc w:val="both"/>
        <w:rPr>
          <w:rFonts w:ascii="Arial" w:hAnsi="Arial" w:cs="Arial"/>
        </w:rPr>
      </w:pPr>
    </w:p>
    <w:p w:rsidR="006729B5" w:rsidRPr="002537FD" w:rsidRDefault="006729B5" w:rsidP="006729B5">
      <w:pPr>
        <w:ind w:left="720"/>
        <w:rPr>
          <w:rFonts w:ascii="Arial" w:hAnsi="Arial" w:cs="Arial"/>
        </w:rPr>
      </w:pPr>
      <w:r w:rsidRPr="002537FD">
        <w:rPr>
          <w:rFonts w:ascii="Arial" w:hAnsi="Arial" w:cs="Arial"/>
        </w:rPr>
        <w:t>I - geração da DES-IF na periodicidade prevista;</w:t>
      </w:r>
    </w:p>
    <w:p w:rsidR="006729B5" w:rsidRPr="002537FD" w:rsidRDefault="006729B5" w:rsidP="006729B5">
      <w:pPr>
        <w:ind w:left="720"/>
        <w:rPr>
          <w:rFonts w:ascii="Arial" w:hAnsi="Arial" w:cs="Arial"/>
        </w:rPr>
      </w:pPr>
      <w:r w:rsidRPr="002537FD">
        <w:rPr>
          <w:rFonts w:ascii="Arial" w:hAnsi="Arial" w:cs="Arial"/>
        </w:rPr>
        <w:t>II - entrega da DES-IF ao fisco na forma e prazo estabelecido;</w:t>
      </w:r>
    </w:p>
    <w:p w:rsidR="006729B5" w:rsidRPr="002537FD" w:rsidRDefault="006729B5" w:rsidP="006729B5">
      <w:pPr>
        <w:ind w:left="720"/>
        <w:rPr>
          <w:rFonts w:ascii="Arial" w:hAnsi="Arial" w:cs="Arial"/>
        </w:rPr>
      </w:pPr>
      <w:r w:rsidRPr="002537FD">
        <w:rPr>
          <w:rFonts w:ascii="Arial" w:hAnsi="Arial" w:cs="Arial"/>
        </w:rPr>
        <w:t>III - guarda da DES-IF, juntamente com o protocolo de entrega em meio digital, pelo prazo estabelecido;</w:t>
      </w:r>
    </w:p>
    <w:p w:rsidR="006729B5" w:rsidRPr="002537FD" w:rsidRDefault="006729B5" w:rsidP="006729B5">
      <w:pPr>
        <w:rPr>
          <w:rFonts w:ascii="Arial" w:hAnsi="Arial" w:cs="Arial"/>
        </w:rPr>
      </w:pPr>
    </w:p>
    <w:p w:rsidR="006729B5" w:rsidRPr="002537FD" w:rsidRDefault="006729B5" w:rsidP="006729B5">
      <w:pPr>
        <w:jc w:val="both"/>
        <w:rPr>
          <w:rFonts w:ascii="Arial" w:hAnsi="Arial" w:cs="Arial"/>
        </w:rPr>
      </w:pPr>
      <w:r w:rsidRPr="002537FD">
        <w:rPr>
          <w:rFonts w:ascii="Arial" w:hAnsi="Arial" w:cs="Arial"/>
          <w:b/>
        </w:rPr>
        <w:t>§ 1º</w:t>
      </w:r>
      <w:r w:rsidRPr="002537FD">
        <w:rPr>
          <w:rFonts w:ascii="Arial" w:hAnsi="Arial" w:cs="Arial"/>
        </w:rPr>
        <w:t xml:space="preserve"> - Estão também sujeitas às obrigações deste </w:t>
      </w:r>
      <w:r w:rsidRPr="002537FD">
        <w:rPr>
          <w:rFonts w:ascii="Arial" w:hAnsi="Arial" w:cs="Arial"/>
          <w:iCs/>
        </w:rPr>
        <w:t>artigo</w:t>
      </w:r>
      <w:r w:rsidRPr="002537FD">
        <w:rPr>
          <w:rFonts w:ascii="Arial" w:hAnsi="Arial" w:cs="Arial"/>
          <w:i/>
          <w:iCs/>
        </w:rPr>
        <w:t xml:space="preserve"> </w:t>
      </w:r>
      <w:r w:rsidRPr="002537FD">
        <w:rPr>
          <w:rFonts w:ascii="Arial" w:hAnsi="Arial" w:cs="Arial"/>
        </w:rPr>
        <w:t xml:space="preserve">as pessoas jurídicas a que se refere o </w:t>
      </w:r>
      <w:r w:rsidRPr="002537FD">
        <w:rPr>
          <w:rFonts w:ascii="Arial" w:hAnsi="Arial" w:cs="Arial"/>
          <w:i/>
          <w:iCs/>
        </w:rPr>
        <w:t>caput</w:t>
      </w:r>
      <w:r w:rsidRPr="002537FD">
        <w:rPr>
          <w:rFonts w:ascii="Arial" w:hAnsi="Arial" w:cs="Arial"/>
        </w:rPr>
        <w:t>, estabelecidas neste município através de agência, posto de atendimento, unidade econômica ou profissional, ainda que a escrituração ou contabilização das receitas provenientes das receitas dos serviços geradas neste município sejam promovidas em municípios distintos.   </w:t>
      </w:r>
    </w:p>
    <w:p w:rsidR="006729B5" w:rsidRPr="002537FD" w:rsidRDefault="006729B5" w:rsidP="006729B5">
      <w:pPr>
        <w:jc w:val="both"/>
        <w:rPr>
          <w:rFonts w:ascii="Arial" w:hAnsi="Arial" w:cs="Arial"/>
        </w:rPr>
      </w:pPr>
    </w:p>
    <w:p w:rsidR="006729B5" w:rsidRPr="002537FD" w:rsidRDefault="006729B5" w:rsidP="006729B5">
      <w:pPr>
        <w:jc w:val="both"/>
        <w:rPr>
          <w:rFonts w:ascii="Arial" w:hAnsi="Arial" w:cs="Arial"/>
        </w:rPr>
      </w:pPr>
      <w:r w:rsidRPr="002537FD">
        <w:rPr>
          <w:rFonts w:ascii="Arial" w:hAnsi="Arial" w:cs="Arial"/>
          <w:b/>
        </w:rPr>
        <w:t>§ 2º -</w:t>
      </w:r>
      <w:r w:rsidRPr="002537FD">
        <w:rPr>
          <w:rFonts w:ascii="Arial" w:hAnsi="Arial" w:cs="Arial"/>
        </w:rPr>
        <w:t xml:space="preserve"> A geração, transmissão, validação e certificação digital da DES-IF, </w:t>
      </w:r>
      <w:proofErr w:type="gramStart"/>
      <w:r w:rsidRPr="002537FD">
        <w:rPr>
          <w:rFonts w:ascii="Arial" w:hAnsi="Arial" w:cs="Arial"/>
        </w:rPr>
        <w:t>será</w:t>
      </w:r>
      <w:proofErr w:type="gramEnd"/>
      <w:r w:rsidRPr="002537FD">
        <w:rPr>
          <w:rFonts w:ascii="Arial" w:hAnsi="Arial" w:cs="Arial"/>
        </w:rPr>
        <w:t xml:space="preserve"> feita por meio de sistemas informatizados, disponibilizados aos contribuintes para a importação de arquivos que compõem as bases de dados da Instituição Financeira e equiparadas.</w:t>
      </w:r>
    </w:p>
    <w:p w:rsidR="006729B5" w:rsidRPr="002537FD" w:rsidRDefault="006729B5" w:rsidP="006729B5">
      <w:pPr>
        <w:rPr>
          <w:rFonts w:ascii="Arial" w:hAnsi="Arial" w:cs="Arial"/>
        </w:rPr>
      </w:pPr>
    </w:p>
    <w:p w:rsidR="006729B5" w:rsidRPr="002537FD" w:rsidRDefault="006729B5" w:rsidP="006729B5">
      <w:pPr>
        <w:jc w:val="both"/>
        <w:rPr>
          <w:rFonts w:ascii="Arial" w:hAnsi="Arial" w:cs="Arial"/>
        </w:rPr>
      </w:pPr>
      <w:r w:rsidRPr="002537FD">
        <w:rPr>
          <w:rFonts w:ascii="Arial" w:hAnsi="Arial" w:cs="Arial"/>
          <w:b/>
        </w:rPr>
        <w:t>§ 3º</w:t>
      </w:r>
      <w:r w:rsidRPr="002537FD">
        <w:rPr>
          <w:rFonts w:ascii="Arial" w:hAnsi="Arial" w:cs="Arial"/>
        </w:rPr>
        <w:t xml:space="preserve"> - A validade jurídica da DES-IF é assegurada pela certificação e assinatura digital no padrão da Infraestrutura de Chaves Públicas Brasileiras – ICP Brasil, garantindo segurança, não repúdio e integridade das informações declaradas ao fisco.</w:t>
      </w:r>
    </w:p>
    <w:p w:rsidR="006729B5" w:rsidRPr="002537FD" w:rsidRDefault="006729B5" w:rsidP="006729B5">
      <w:pPr>
        <w:jc w:val="both"/>
        <w:rPr>
          <w:rFonts w:ascii="Arial" w:hAnsi="Arial" w:cs="Arial"/>
        </w:rPr>
      </w:pPr>
      <w:r w:rsidRPr="002537FD">
        <w:rPr>
          <w:rFonts w:ascii="Arial" w:hAnsi="Arial" w:cs="Arial"/>
        </w:rPr>
        <w:lastRenderedPageBreak/>
        <w:br/>
      </w:r>
      <w:r w:rsidRPr="002537FD">
        <w:rPr>
          <w:rFonts w:ascii="Arial" w:hAnsi="Arial" w:cs="Arial"/>
          <w:b/>
        </w:rPr>
        <w:t>Art. 3º</w:t>
      </w:r>
      <w:r w:rsidRPr="002537FD">
        <w:rPr>
          <w:rFonts w:ascii="Arial" w:hAnsi="Arial" w:cs="Arial"/>
        </w:rPr>
        <w:t xml:space="preserve"> - A DES-IF é um documento fiscal exclusivamente digital, constituído dos seguintes módulos:</w:t>
      </w:r>
    </w:p>
    <w:p w:rsidR="006729B5" w:rsidRPr="002537FD" w:rsidRDefault="006729B5" w:rsidP="006729B5">
      <w:pPr>
        <w:jc w:val="both"/>
        <w:rPr>
          <w:rFonts w:ascii="Arial" w:hAnsi="Arial" w:cs="Arial"/>
        </w:rPr>
      </w:pPr>
    </w:p>
    <w:p w:rsidR="006729B5" w:rsidRPr="002537FD" w:rsidRDefault="006729B5" w:rsidP="006729B5">
      <w:pPr>
        <w:ind w:left="720"/>
        <w:jc w:val="both"/>
        <w:rPr>
          <w:rFonts w:ascii="Arial" w:hAnsi="Arial" w:cs="Arial"/>
        </w:rPr>
      </w:pPr>
      <w:r w:rsidRPr="002537FD">
        <w:rPr>
          <w:rFonts w:ascii="Arial" w:hAnsi="Arial" w:cs="Arial"/>
        </w:rPr>
        <w:t xml:space="preserve">I - Módulo </w:t>
      </w:r>
      <w:proofErr w:type="gramStart"/>
      <w:r w:rsidRPr="002537FD">
        <w:rPr>
          <w:rFonts w:ascii="Arial" w:hAnsi="Arial" w:cs="Arial"/>
        </w:rPr>
        <w:t>3</w:t>
      </w:r>
      <w:proofErr w:type="gramEnd"/>
      <w:r w:rsidRPr="002537FD">
        <w:rPr>
          <w:rFonts w:ascii="Arial" w:hAnsi="Arial" w:cs="Arial"/>
        </w:rPr>
        <w:t xml:space="preserve"> - Informações Comuns ao Município: Deverá ser entregue anualmente ao fisco até o dia 10 do mês de fevereiro do ano seguinte ao ano de competência dos dados declarados ou por ocasião das alterações surgidas, contendo:</w:t>
      </w:r>
    </w:p>
    <w:p w:rsidR="006729B5" w:rsidRPr="002537FD" w:rsidRDefault="006729B5" w:rsidP="006729B5">
      <w:pPr>
        <w:ind w:left="1440"/>
        <w:jc w:val="both"/>
        <w:rPr>
          <w:rFonts w:ascii="Arial" w:hAnsi="Arial" w:cs="Arial"/>
        </w:rPr>
      </w:pPr>
      <w:r w:rsidRPr="002537FD">
        <w:rPr>
          <w:rFonts w:ascii="Arial" w:hAnsi="Arial" w:cs="Arial"/>
        </w:rPr>
        <w:t>a) o Plano geral de contas comentado – PGCC;</w:t>
      </w:r>
    </w:p>
    <w:p w:rsidR="006729B5" w:rsidRPr="002537FD" w:rsidRDefault="006729B5" w:rsidP="006729B5">
      <w:pPr>
        <w:ind w:left="1440"/>
        <w:jc w:val="both"/>
        <w:rPr>
          <w:rFonts w:ascii="Arial" w:hAnsi="Arial" w:cs="Arial"/>
        </w:rPr>
      </w:pPr>
      <w:r w:rsidRPr="002537FD">
        <w:rPr>
          <w:rFonts w:ascii="Arial" w:hAnsi="Arial" w:cs="Arial"/>
        </w:rPr>
        <w:t>b) a Tabela de tarifas de serviços da instituição;</w:t>
      </w:r>
    </w:p>
    <w:p w:rsidR="006729B5" w:rsidRPr="002537FD" w:rsidRDefault="006729B5" w:rsidP="006729B5">
      <w:pPr>
        <w:ind w:left="1440"/>
        <w:jc w:val="both"/>
        <w:rPr>
          <w:rFonts w:ascii="Arial" w:hAnsi="Arial" w:cs="Arial"/>
        </w:rPr>
      </w:pPr>
      <w:r w:rsidRPr="002537FD">
        <w:rPr>
          <w:rFonts w:ascii="Arial" w:hAnsi="Arial" w:cs="Arial"/>
        </w:rPr>
        <w:t>c) a Tabela de identificação de serviços de remuneração variável.</w:t>
      </w:r>
    </w:p>
    <w:p w:rsidR="006729B5" w:rsidRPr="002537FD" w:rsidRDefault="006729B5" w:rsidP="006729B5">
      <w:pPr>
        <w:jc w:val="both"/>
        <w:rPr>
          <w:rFonts w:ascii="Arial" w:hAnsi="Arial" w:cs="Arial"/>
        </w:rPr>
      </w:pPr>
    </w:p>
    <w:p w:rsidR="006729B5" w:rsidRPr="002537FD" w:rsidRDefault="006729B5" w:rsidP="006729B5">
      <w:pPr>
        <w:ind w:left="720"/>
        <w:jc w:val="both"/>
        <w:rPr>
          <w:rFonts w:ascii="Arial" w:hAnsi="Arial" w:cs="Arial"/>
        </w:rPr>
      </w:pPr>
      <w:r w:rsidRPr="002537FD">
        <w:rPr>
          <w:rFonts w:ascii="Arial" w:hAnsi="Arial" w:cs="Arial"/>
        </w:rPr>
        <w:t xml:space="preserve">II - Módulo </w:t>
      </w:r>
      <w:proofErr w:type="gramStart"/>
      <w:r w:rsidRPr="002537FD">
        <w:rPr>
          <w:rFonts w:ascii="Arial" w:hAnsi="Arial" w:cs="Arial"/>
        </w:rPr>
        <w:t>2</w:t>
      </w:r>
      <w:proofErr w:type="gramEnd"/>
      <w:r w:rsidRPr="002537FD">
        <w:rPr>
          <w:rFonts w:ascii="Arial" w:hAnsi="Arial" w:cs="Arial"/>
        </w:rPr>
        <w:t xml:space="preserve"> - Apuração Mensal do ISSQN: deverá ser gerado mensalmente e entregue ao fisco até o dia 10 do mês seguinte ao de competência dos dados declarados, contendo:</w:t>
      </w:r>
    </w:p>
    <w:p w:rsidR="006729B5" w:rsidRPr="002537FD" w:rsidRDefault="006729B5" w:rsidP="006729B5">
      <w:pPr>
        <w:ind w:left="1440"/>
        <w:jc w:val="both"/>
        <w:rPr>
          <w:rFonts w:ascii="Arial" w:hAnsi="Arial" w:cs="Arial"/>
        </w:rPr>
      </w:pPr>
      <w:r w:rsidRPr="002537FD">
        <w:rPr>
          <w:rFonts w:ascii="Arial" w:hAnsi="Arial" w:cs="Arial"/>
        </w:rPr>
        <w:t>a) o Demonstrativo da apuração da receita tributável e do ISSQN mensal devido por Subtítulo;</w:t>
      </w:r>
    </w:p>
    <w:p w:rsidR="006729B5" w:rsidRPr="002537FD" w:rsidRDefault="006729B5" w:rsidP="006729B5">
      <w:pPr>
        <w:ind w:left="1440"/>
        <w:jc w:val="both"/>
        <w:rPr>
          <w:rFonts w:ascii="Arial" w:hAnsi="Arial" w:cs="Arial"/>
        </w:rPr>
      </w:pPr>
      <w:r w:rsidRPr="002537FD">
        <w:rPr>
          <w:rFonts w:ascii="Arial" w:hAnsi="Arial" w:cs="Arial"/>
        </w:rPr>
        <w:t>b) o Demonstrativo do ISSQN mensal a recolher.</w:t>
      </w:r>
    </w:p>
    <w:p w:rsidR="006729B5" w:rsidRPr="002537FD" w:rsidRDefault="006729B5" w:rsidP="006729B5">
      <w:pPr>
        <w:ind w:left="1440"/>
        <w:jc w:val="both"/>
        <w:rPr>
          <w:rFonts w:ascii="Arial" w:hAnsi="Arial" w:cs="Arial"/>
        </w:rPr>
      </w:pPr>
      <w:r w:rsidRPr="002537FD">
        <w:rPr>
          <w:rFonts w:ascii="Arial" w:hAnsi="Arial" w:cs="Arial"/>
        </w:rPr>
        <w:t>c) a informação</w:t>
      </w:r>
      <w:proofErr w:type="gramStart"/>
      <w:r w:rsidRPr="002537FD">
        <w:rPr>
          <w:rFonts w:ascii="Arial" w:hAnsi="Arial" w:cs="Arial"/>
        </w:rPr>
        <w:t>, se for</w:t>
      </w:r>
      <w:proofErr w:type="gramEnd"/>
      <w:r w:rsidRPr="002537FD">
        <w:rPr>
          <w:rFonts w:ascii="Arial" w:hAnsi="Arial" w:cs="Arial"/>
        </w:rPr>
        <w:t xml:space="preserve"> o caso, de ausência de movimento, por dependência ou por instituição.</w:t>
      </w:r>
    </w:p>
    <w:p w:rsidR="006729B5" w:rsidRPr="002537FD" w:rsidRDefault="006729B5" w:rsidP="006729B5">
      <w:pPr>
        <w:jc w:val="both"/>
        <w:rPr>
          <w:rFonts w:ascii="Arial" w:hAnsi="Arial" w:cs="Arial"/>
        </w:rPr>
      </w:pPr>
    </w:p>
    <w:p w:rsidR="006729B5" w:rsidRPr="002537FD" w:rsidRDefault="006729B5" w:rsidP="006729B5">
      <w:pPr>
        <w:ind w:left="720"/>
        <w:jc w:val="both"/>
        <w:rPr>
          <w:rFonts w:ascii="Arial" w:hAnsi="Arial" w:cs="Arial"/>
        </w:rPr>
      </w:pPr>
      <w:r w:rsidRPr="002537FD">
        <w:rPr>
          <w:rFonts w:ascii="Arial" w:hAnsi="Arial" w:cs="Arial"/>
        </w:rPr>
        <w:t xml:space="preserve">III - Módulo </w:t>
      </w:r>
      <w:proofErr w:type="gramStart"/>
      <w:r w:rsidRPr="002537FD">
        <w:rPr>
          <w:rFonts w:ascii="Arial" w:hAnsi="Arial" w:cs="Arial"/>
        </w:rPr>
        <w:t>1</w:t>
      </w:r>
      <w:proofErr w:type="gramEnd"/>
      <w:r w:rsidRPr="002537FD">
        <w:rPr>
          <w:rFonts w:ascii="Arial" w:hAnsi="Arial" w:cs="Arial"/>
        </w:rPr>
        <w:t xml:space="preserve"> - Demonstrativo Contábil: deverá ser entregue anualmente ao fisco até o dia 10 do mês de julho do ano seguinte ao ano de competência dos dados declarados, contendo:</w:t>
      </w:r>
    </w:p>
    <w:p w:rsidR="006729B5" w:rsidRPr="002537FD" w:rsidRDefault="006729B5" w:rsidP="006729B5">
      <w:pPr>
        <w:ind w:left="1440"/>
        <w:jc w:val="both"/>
        <w:rPr>
          <w:rFonts w:ascii="Arial" w:hAnsi="Arial" w:cs="Arial"/>
        </w:rPr>
      </w:pPr>
      <w:r w:rsidRPr="002537FD">
        <w:rPr>
          <w:rFonts w:ascii="Arial" w:hAnsi="Arial" w:cs="Arial"/>
        </w:rPr>
        <w:t>a) os Balancetes Analíticos Mensais;</w:t>
      </w:r>
    </w:p>
    <w:p w:rsidR="006729B5" w:rsidRPr="002537FD" w:rsidRDefault="006729B5" w:rsidP="006729B5">
      <w:pPr>
        <w:ind w:left="1440"/>
        <w:jc w:val="both"/>
        <w:rPr>
          <w:rFonts w:ascii="Arial" w:hAnsi="Arial" w:cs="Arial"/>
        </w:rPr>
      </w:pPr>
      <w:r w:rsidRPr="002537FD">
        <w:rPr>
          <w:rFonts w:ascii="Arial" w:hAnsi="Arial" w:cs="Arial"/>
        </w:rPr>
        <w:t>b) o Demonstrativo de rateio de resultados internos.</w:t>
      </w:r>
    </w:p>
    <w:p w:rsidR="006729B5" w:rsidRPr="002537FD" w:rsidRDefault="006729B5" w:rsidP="006729B5">
      <w:pPr>
        <w:jc w:val="both"/>
        <w:rPr>
          <w:rFonts w:ascii="Arial" w:hAnsi="Arial" w:cs="Arial"/>
        </w:rPr>
      </w:pPr>
    </w:p>
    <w:p w:rsidR="006729B5" w:rsidRPr="002537FD" w:rsidRDefault="006729B5" w:rsidP="006729B5">
      <w:pPr>
        <w:ind w:left="720"/>
        <w:jc w:val="both"/>
        <w:rPr>
          <w:rFonts w:ascii="Arial" w:hAnsi="Arial" w:cs="Arial"/>
        </w:rPr>
      </w:pPr>
      <w:r w:rsidRPr="002537FD">
        <w:rPr>
          <w:rFonts w:ascii="Arial" w:hAnsi="Arial" w:cs="Arial"/>
        </w:rPr>
        <w:t xml:space="preserve">IV - Módulo </w:t>
      </w:r>
      <w:proofErr w:type="gramStart"/>
      <w:r w:rsidRPr="002537FD">
        <w:rPr>
          <w:rFonts w:ascii="Arial" w:hAnsi="Arial" w:cs="Arial"/>
        </w:rPr>
        <w:t>4</w:t>
      </w:r>
      <w:proofErr w:type="gramEnd"/>
      <w:r w:rsidRPr="002537FD">
        <w:rPr>
          <w:rFonts w:ascii="Arial" w:hAnsi="Arial" w:cs="Arial"/>
        </w:rPr>
        <w:t xml:space="preserve"> - Demonstrativo das Partidas dos Lançamentos Contábeis: deverá ser gerado anualmente até o dia 10 do mês de julho do ano seguinte ao de competência dos dados declarados ou por solicitação do fisco, com prazo definido na notificação não inferior a 8(oito) dias, contendo as informações das partidas dos lançamentos contábeis.</w:t>
      </w:r>
    </w:p>
    <w:p w:rsidR="006729B5" w:rsidRPr="002537FD" w:rsidRDefault="006729B5" w:rsidP="006729B5">
      <w:pPr>
        <w:jc w:val="both"/>
        <w:rPr>
          <w:rFonts w:ascii="Arial" w:hAnsi="Arial" w:cs="Arial"/>
        </w:rPr>
      </w:pPr>
    </w:p>
    <w:p w:rsidR="006729B5" w:rsidRPr="002537FD" w:rsidRDefault="006729B5" w:rsidP="006729B5">
      <w:pPr>
        <w:jc w:val="both"/>
        <w:rPr>
          <w:rFonts w:ascii="Arial" w:hAnsi="Arial" w:cs="Arial"/>
        </w:rPr>
      </w:pPr>
      <w:r w:rsidRPr="002537FD">
        <w:rPr>
          <w:rFonts w:ascii="Arial" w:hAnsi="Arial" w:cs="Arial"/>
          <w:b/>
        </w:rPr>
        <w:t>§ 1º</w:t>
      </w:r>
      <w:r w:rsidRPr="002537FD">
        <w:rPr>
          <w:rFonts w:ascii="Arial" w:hAnsi="Arial" w:cs="Arial"/>
        </w:rPr>
        <w:t xml:space="preserve"> - O Fisco Municipal se reserva ao direito de solicitar estes e outros dados e informações, com prazos diversos dos previstos no </w:t>
      </w:r>
      <w:r w:rsidRPr="002537FD">
        <w:rPr>
          <w:rFonts w:ascii="Arial" w:hAnsi="Arial" w:cs="Arial"/>
          <w:i/>
        </w:rPr>
        <w:t>caput</w:t>
      </w:r>
      <w:r w:rsidRPr="002537FD">
        <w:rPr>
          <w:rFonts w:ascii="Arial" w:hAnsi="Arial" w:cs="Arial"/>
        </w:rPr>
        <w:t xml:space="preserve"> deste artigo, sempre que entender ser necessário para verificação de conformidade na homologação do ISSQN.</w:t>
      </w:r>
    </w:p>
    <w:p w:rsidR="006729B5" w:rsidRPr="002537FD" w:rsidRDefault="006729B5" w:rsidP="006729B5">
      <w:pPr>
        <w:jc w:val="both"/>
        <w:rPr>
          <w:rFonts w:ascii="Arial" w:hAnsi="Arial" w:cs="Arial"/>
        </w:rPr>
      </w:pPr>
    </w:p>
    <w:p w:rsidR="006729B5" w:rsidRPr="002537FD" w:rsidRDefault="006729B5" w:rsidP="006729B5">
      <w:pPr>
        <w:jc w:val="both"/>
        <w:rPr>
          <w:rFonts w:ascii="Arial" w:hAnsi="Arial" w:cs="Arial"/>
        </w:rPr>
      </w:pPr>
      <w:r w:rsidRPr="002537FD">
        <w:rPr>
          <w:rFonts w:ascii="Arial" w:hAnsi="Arial" w:cs="Arial"/>
          <w:b/>
        </w:rPr>
        <w:t>§ 2º</w:t>
      </w:r>
      <w:r w:rsidRPr="002537FD">
        <w:rPr>
          <w:rFonts w:ascii="Arial" w:hAnsi="Arial" w:cs="Arial"/>
        </w:rPr>
        <w:t xml:space="preserve"> - Os contribuintes que não cumprirem as obrigações previstas nesse artigo, bem como se as fizerem fora dos prazos estabelecidos, ficarão sujeitos às penalidades previstas na legislação tributária municipal.</w:t>
      </w:r>
    </w:p>
    <w:p w:rsidR="006729B5" w:rsidRPr="002537FD" w:rsidRDefault="006729B5" w:rsidP="006729B5">
      <w:pPr>
        <w:jc w:val="both"/>
        <w:rPr>
          <w:rFonts w:ascii="Arial" w:hAnsi="Arial" w:cs="Arial"/>
        </w:rPr>
      </w:pPr>
    </w:p>
    <w:p w:rsidR="006729B5" w:rsidRPr="002537FD" w:rsidRDefault="006729B5" w:rsidP="006729B5">
      <w:pPr>
        <w:jc w:val="both"/>
        <w:rPr>
          <w:rFonts w:ascii="Arial" w:hAnsi="Arial" w:cs="Arial"/>
        </w:rPr>
      </w:pPr>
      <w:r w:rsidRPr="002537FD">
        <w:rPr>
          <w:rFonts w:ascii="Arial" w:hAnsi="Arial" w:cs="Arial"/>
          <w:b/>
        </w:rPr>
        <w:t>§ 3º</w:t>
      </w:r>
      <w:r w:rsidRPr="002537FD">
        <w:rPr>
          <w:rFonts w:ascii="Arial" w:hAnsi="Arial" w:cs="Arial"/>
        </w:rPr>
        <w:t xml:space="preserve"> - A Secretaria de Fazenda disciplinará, através de ato normativo próprio, a geração, estrutura de dados, entrega e guarda da DES-IF. </w:t>
      </w:r>
    </w:p>
    <w:p w:rsidR="006729B5" w:rsidRPr="002537FD" w:rsidRDefault="006729B5" w:rsidP="006729B5">
      <w:pPr>
        <w:jc w:val="both"/>
        <w:rPr>
          <w:rFonts w:ascii="Arial" w:hAnsi="Arial" w:cs="Arial"/>
        </w:rPr>
      </w:pPr>
    </w:p>
    <w:p w:rsidR="006729B5" w:rsidRPr="002537FD" w:rsidRDefault="006729B5" w:rsidP="006729B5">
      <w:pPr>
        <w:jc w:val="both"/>
        <w:rPr>
          <w:rFonts w:ascii="Arial" w:hAnsi="Arial" w:cs="Arial"/>
        </w:rPr>
      </w:pPr>
      <w:r w:rsidRPr="002537FD">
        <w:rPr>
          <w:rFonts w:ascii="Arial" w:hAnsi="Arial" w:cs="Arial"/>
          <w:b/>
        </w:rPr>
        <w:t>§ 4º</w:t>
      </w:r>
      <w:r w:rsidRPr="002537FD">
        <w:rPr>
          <w:rFonts w:ascii="Arial" w:hAnsi="Arial" w:cs="Arial"/>
        </w:rPr>
        <w:t xml:space="preserve"> - A obrigação que trata o item II deste artigo terá inicio no mês de dezembro/2013, referente à competência do mês de novembro /2013.</w:t>
      </w:r>
    </w:p>
    <w:p w:rsidR="006729B5" w:rsidRPr="002537FD" w:rsidRDefault="006729B5" w:rsidP="006729B5">
      <w:pPr>
        <w:jc w:val="both"/>
        <w:rPr>
          <w:rFonts w:ascii="Arial" w:hAnsi="Arial" w:cs="Arial"/>
        </w:rPr>
      </w:pPr>
    </w:p>
    <w:p w:rsidR="006729B5" w:rsidRPr="002537FD" w:rsidRDefault="006729B5" w:rsidP="006729B5">
      <w:pPr>
        <w:jc w:val="both"/>
        <w:rPr>
          <w:rFonts w:ascii="Arial" w:hAnsi="Arial" w:cs="Arial"/>
        </w:rPr>
      </w:pPr>
      <w:r w:rsidRPr="002537FD">
        <w:rPr>
          <w:rFonts w:ascii="Arial" w:hAnsi="Arial" w:cs="Arial"/>
          <w:b/>
          <w:bCs/>
        </w:rPr>
        <w:t>Art. 4º</w:t>
      </w:r>
      <w:r w:rsidRPr="002537FD">
        <w:rPr>
          <w:rFonts w:ascii="Arial" w:hAnsi="Arial" w:cs="Arial"/>
        </w:rPr>
        <w:t xml:space="preserve"> - O ISSQN devido em cada competência deverá ser recolhido dentro dos prazos estabelecidos, independentemente da entrega da DES-IF.</w:t>
      </w:r>
    </w:p>
    <w:p w:rsidR="006729B5" w:rsidRPr="002537FD" w:rsidRDefault="006729B5" w:rsidP="006729B5">
      <w:pPr>
        <w:jc w:val="both"/>
        <w:rPr>
          <w:rFonts w:ascii="Arial" w:hAnsi="Arial" w:cs="Arial"/>
          <w:b/>
          <w:bCs/>
        </w:rPr>
      </w:pPr>
    </w:p>
    <w:p w:rsidR="006729B5" w:rsidRPr="002537FD" w:rsidRDefault="006729B5" w:rsidP="006729B5">
      <w:pPr>
        <w:jc w:val="both"/>
        <w:rPr>
          <w:rFonts w:ascii="Arial" w:hAnsi="Arial" w:cs="Arial"/>
        </w:rPr>
      </w:pPr>
      <w:r w:rsidRPr="002537FD">
        <w:rPr>
          <w:rFonts w:ascii="Arial" w:hAnsi="Arial" w:cs="Arial"/>
          <w:b/>
          <w:bCs/>
        </w:rPr>
        <w:t>Art. 5º</w:t>
      </w:r>
      <w:r w:rsidRPr="002537FD">
        <w:rPr>
          <w:rFonts w:ascii="Arial" w:hAnsi="Arial" w:cs="Arial"/>
        </w:rPr>
        <w:t xml:space="preserve"> - Os sujeitos passivos previstos neste Decreto ficam obrigados a entregar declaração retificadora de informações escrituradas em declaração já transmitida no caso de erro ou omissões e sempre que substituída declarações encaminhadas ao Banco Central, cujos dados tenham sido objeto de encaminhamento anterior ao Fisco, devendo o declarante gerar e enviar, em substituição a anterior, uma nova declaração até o último dia do mês seguinte ao mês previsto para transmissão da declaração original.</w:t>
      </w:r>
    </w:p>
    <w:p w:rsidR="006729B5" w:rsidRPr="002537FD" w:rsidRDefault="006729B5" w:rsidP="006729B5">
      <w:pPr>
        <w:tabs>
          <w:tab w:val="left" w:pos="5543"/>
        </w:tabs>
        <w:jc w:val="both"/>
        <w:rPr>
          <w:rFonts w:ascii="Arial" w:hAnsi="Arial" w:cs="Arial"/>
          <w:b/>
          <w:bCs/>
        </w:rPr>
      </w:pPr>
      <w:r w:rsidRPr="002537FD">
        <w:rPr>
          <w:rFonts w:ascii="Arial" w:hAnsi="Arial" w:cs="Arial"/>
          <w:b/>
          <w:bCs/>
        </w:rPr>
        <w:tab/>
      </w:r>
    </w:p>
    <w:p w:rsidR="006729B5" w:rsidRPr="002537FD" w:rsidRDefault="006729B5" w:rsidP="006729B5">
      <w:pPr>
        <w:jc w:val="both"/>
        <w:rPr>
          <w:rFonts w:ascii="Arial" w:hAnsi="Arial" w:cs="Arial"/>
          <w:b/>
        </w:rPr>
      </w:pPr>
      <w:r w:rsidRPr="002537FD">
        <w:rPr>
          <w:rFonts w:ascii="Arial" w:hAnsi="Arial" w:cs="Arial"/>
          <w:b/>
          <w:bCs/>
        </w:rPr>
        <w:t>Parágrafo único.</w:t>
      </w:r>
      <w:r w:rsidRPr="002537FD">
        <w:rPr>
          <w:rFonts w:ascii="Arial" w:hAnsi="Arial" w:cs="Arial"/>
        </w:rPr>
        <w:t xml:space="preserve"> A retificação de dados ou informações constantes da DES-IF feita fora do prazo previsto, não elide o declarante da aplicação da penalidade prevista na legislação, sendo vedada a retificação se iniciado qualquer procedimento de auditoria fiscal relacionada à verificação ou apuração do imposto devido. </w:t>
      </w:r>
    </w:p>
    <w:p w:rsidR="006729B5" w:rsidRPr="002537FD" w:rsidRDefault="006729B5" w:rsidP="006729B5">
      <w:pPr>
        <w:jc w:val="both"/>
        <w:rPr>
          <w:rFonts w:ascii="Arial" w:hAnsi="Arial" w:cs="Arial"/>
        </w:rPr>
      </w:pPr>
      <w:r w:rsidRPr="002537FD">
        <w:rPr>
          <w:rFonts w:ascii="Arial" w:hAnsi="Arial" w:cs="Arial"/>
          <w:b/>
        </w:rPr>
        <w:lastRenderedPageBreak/>
        <w:t xml:space="preserve">Art. 6º </w:t>
      </w:r>
      <w:r w:rsidRPr="002537FD">
        <w:rPr>
          <w:rFonts w:ascii="Arial" w:hAnsi="Arial" w:cs="Arial"/>
        </w:rPr>
        <w:t xml:space="preserve">- As pessoas jurídicas a que se refere o art. 2°, </w:t>
      </w:r>
      <w:r w:rsidRPr="002537FD">
        <w:rPr>
          <w:rFonts w:ascii="Arial" w:hAnsi="Arial" w:cs="Arial"/>
          <w:u w:val="single"/>
        </w:rPr>
        <w:t>obrigadas à apresentação da declaração</w:t>
      </w:r>
      <w:r w:rsidRPr="002537FD">
        <w:rPr>
          <w:rFonts w:ascii="Arial" w:hAnsi="Arial" w:cs="Arial"/>
        </w:rPr>
        <w:t xml:space="preserve"> de que trata o presente Decreto, </w:t>
      </w:r>
      <w:proofErr w:type="gramStart"/>
      <w:r w:rsidRPr="002537FD">
        <w:rPr>
          <w:rFonts w:ascii="Arial" w:hAnsi="Arial" w:cs="Arial"/>
        </w:rPr>
        <w:t>ficam</w:t>
      </w:r>
      <w:proofErr w:type="gramEnd"/>
      <w:r w:rsidRPr="002537FD">
        <w:rPr>
          <w:rFonts w:ascii="Arial" w:hAnsi="Arial" w:cs="Arial"/>
        </w:rPr>
        <w:t xml:space="preserve">, </w:t>
      </w:r>
      <w:r w:rsidRPr="002537FD">
        <w:rPr>
          <w:rFonts w:ascii="Arial" w:hAnsi="Arial" w:cs="Arial"/>
          <w:u w:val="single"/>
        </w:rPr>
        <w:t>a partir de sua entrada em vigor,</w:t>
      </w:r>
      <w:r w:rsidRPr="002537FD">
        <w:rPr>
          <w:rFonts w:ascii="Arial" w:hAnsi="Arial" w:cs="Arial"/>
        </w:rPr>
        <w:t xml:space="preserve"> dispensadas da emissão de nota fiscal de serviços, assim como da elaboração, preenchimento e entrega de qualquer outro documento com fins de declarar informações inerentes a serviços prestados, manual ou eletrônico, exceto outros exigidos mediante intimação fiscal.</w:t>
      </w:r>
    </w:p>
    <w:p w:rsidR="006729B5" w:rsidRPr="002537FD" w:rsidRDefault="006729B5" w:rsidP="006729B5">
      <w:pPr>
        <w:jc w:val="both"/>
        <w:rPr>
          <w:rFonts w:ascii="Arial" w:hAnsi="Arial" w:cs="Arial"/>
        </w:rPr>
      </w:pPr>
    </w:p>
    <w:p w:rsidR="006729B5" w:rsidRPr="002537FD" w:rsidRDefault="006729B5" w:rsidP="006729B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37FD">
        <w:rPr>
          <w:rFonts w:ascii="Arial" w:hAnsi="Arial" w:cs="Arial"/>
          <w:b/>
        </w:rPr>
        <w:t>Art. 7º -</w:t>
      </w:r>
      <w:r w:rsidRPr="002537FD">
        <w:rPr>
          <w:rFonts w:ascii="Arial" w:hAnsi="Arial" w:cs="Arial"/>
        </w:rPr>
        <w:t xml:space="preserve"> Fica autorizado o Secretário Municipal de Fazenda emitir normas complementares a este Decreto.</w:t>
      </w:r>
    </w:p>
    <w:p w:rsidR="006729B5" w:rsidRPr="002537FD" w:rsidRDefault="006729B5" w:rsidP="006729B5">
      <w:pPr>
        <w:rPr>
          <w:rFonts w:ascii="Arial" w:hAnsi="Arial" w:cs="Arial"/>
        </w:rPr>
      </w:pPr>
    </w:p>
    <w:p w:rsidR="006729B5" w:rsidRPr="002537FD" w:rsidRDefault="006729B5" w:rsidP="006729B5">
      <w:pPr>
        <w:jc w:val="both"/>
        <w:rPr>
          <w:rFonts w:ascii="Arial" w:hAnsi="Arial" w:cs="Arial"/>
          <w:b/>
          <w:strike/>
        </w:rPr>
      </w:pPr>
      <w:bookmarkStart w:id="2" w:name="OLE_LINK17"/>
      <w:bookmarkStart w:id="3" w:name="OLE_LINK18"/>
      <w:r w:rsidRPr="002537FD">
        <w:rPr>
          <w:rFonts w:ascii="Arial" w:hAnsi="Arial" w:cs="Arial"/>
          <w:b/>
        </w:rPr>
        <w:t>Art. 8º -</w:t>
      </w:r>
      <w:r w:rsidRPr="002537FD">
        <w:rPr>
          <w:rFonts w:ascii="Arial" w:hAnsi="Arial" w:cs="Arial"/>
        </w:rPr>
        <w:t xml:space="preserve"> </w:t>
      </w:r>
      <w:bookmarkEnd w:id="2"/>
      <w:bookmarkEnd w:id="3"/>
      <w:r w:rsidRPr="002537FD">
        <w:rPr>
          <w:rFonts w:ascii="Arial" w:hAnsi="Arial" w:cs="Arial"/>
        </w:rPr>
        <w:t>Este Decreto entra em vigor na data da sua publicação revogando as disposições em contrário.</w:t>
      </w:r>
    </w:p>
    <w:p w:rsidR="006729B5" w:rsidRPr="002537FD" w:rsidRDefault="006729B5" w:rsidP="006729B5">
      <w:pPr>
        <w:jc w:val="center"/>
        <w:rPr>
          <w:rFonts w:ascii="Arial" w:hAnsi="Arial" w:cs="Arial"/>
        </w:rPr>
      </w:pPr>
    </w:p>
    <w:bookmarkEnd w:id="0"/>
    <w:bookmarkEnd w:id="1"/>
    <w:p w:rsidR="006729B5" w:rsidRPr="002537FD" w:rsidRDefault="006729B5" w:rsidP="006729B5">
      <w:pPr>
        <w:rPr>
          <w:rFonts w:ascii="Arial" w:hAnsi="Arial" w:cs="Arial"/>
        </w:rPr>
      </w:pPr>
    </w:p>
    <w:p w:rsidR="006729B5" w:rsidRPr="002537FD" w:rsidRDefault="006729B5" w:rsidP="006729B5">
      <w:pPr>
        <w:jc w:val="center"/>
        <w:rPr>
          <w:rFonts w:ascii="Arial" w:hAnsi="Arial" w:cs="Arial"/>
          <w:b/>
          <w:bCs/>
        </w:rPr>
      </w:pPr>
      <w:r w:rsidRPr="002537FD">
        <w:rPr>
          <w:rFonts w:ascii="Arial" w:hAnsi="Arial" w:cs="Arial"/>
          <w:b/>
          <w:bCs/>
        </w:rPr>
        <w:t>Paty do Alferes, 08 de novembro de 2013.</w:t>
      </w:r>
    </w:p>
    <w:p w:rsidR="006729B5" w:rsidRPr="002537FD" w:rsidRDefault="006729B5" w:rsidP="006729B5">
      <w:pPr>
        <w:jc w:val="center"/>
        <w:rPr>
          <w:rFonts w:ascii="Arial" w:hAnsi="Arial" w:cs="Arial"/>
          <w:b/>
          <w:bCs/>
        </w:rPr>
      </w:pPr>
    </w:p>
    <w:p w:rsidR="006729B5" w:rsidRPr="002537FD" w:rsidRDefault="006729B5" w:rsidP="006729B5">
      <w:pPr>
        <w:jc w:val="center"/>
        <w:rPr>
          <w:rFonts w:ascii="Arial" w:hAnsi="Arial" w:cs="Arial"/>
          <w:b/>
          <w:bCs/>
        </w:rPr>
      </w:pPr>
    </w:p>
    <w:p w:rsidR="006729B5" w:rsidRPr="002537FD" w:rsidRDefault="006729B5" w:rsidP="006729B5">
      <w:pPr>
        <w:jc w:val="center"/>
        <w:rPr>
          <w:rFonts w:ascii="Arial" w:hAnsi="Arial" w:cs="Arial"/>
          <w:b/>
          <w:bCs/>
        </w:rPr>
      </w:pPr>
    </w:p>
    <w:p w:rsidR="006729B5" w:rsidRPr="002537FD" w:rsidRDefault="006729B5" w:rsidP="006729B5">
      <w:pPr>
        <w:jc w:val="center"/>
        <w:rPr>
          <w:rFonts w:ascii="Arial" w:hAnsi="Arial" w:cs="Arial"/>
          <w:b/>
          <w:bCs/>
        </w:rPr>
      </w:pPr>
    </w:p>
    <w:p w:rsidR="006729B5" w:rsidRPr="002537FD" w:rsidRDefault="006729B5" w:rsidP="006729B5">
      <w:pPr>
        <w:tabs>
          <w:tab w:val="left" w:pos="1134"/>
        </w:tabs>
        <w:ind w:right="1"/>
        <w:jc w:val="center"/>
        <w:rPr>
          <w:rFonts w:ascii="Arial" w:hAnsi="Arial" w:cs="Arial"/>
          <w:b/>
        </w:rPr>
      </w:pPr>
      <w:r w:rsidRPr="002537FD">
        <w:rPr>
          <w:rFonts w:ascii="Arial" w:hAnsi="Arial" w:cs="Arial"/>
          <w:b/>
          <w:color w:val="000000"/>
        </w:rPr>
        <w:t>RACHID ELMÔR</w:t>
      </w:r>
    </w:p>
    <w:p w:rsidR="006729B5" w:rsidRPr="002537FD" w:rsidRDefault="006729B5" w:rsidP="006729B5">
      <w:pPr>
        <w:tabs>
          <w:tab w:val="left" w:pos="1134"/>
        </w:tabs>
        <w:ind w:right="1"/>
        <w:jc w:val="center"/>
        <w:rPr>
          <w:rFonts w:ascii="Arial" w:hAnsi="Arial" w:cs="Arial"/>
          <w:b/>
        </w:rPr>
      </w:pPr>
      <w:r w:rsidRPr="002537FD">
        <w:rPr>
          <w:rFonts w:ascii="Arial" w:hAnsi="Arial" w:cs="Arial"/>
          <w:b/>
        </w:rPr>
        <w:t>Prefeito Municipal</w:t>
      </w:r>
    </w:p>
    <w:p w:rsidR="00575ACC" w:rsidRPr="006729B5" w:rsidRDefault="00575ACC" w:rsidP="006729B5"/>
    <w:sectPr w:rsidR="00575ACC" w:rsidRPr="006729B5" w:rsidSect="00575A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729B5"/>
    <w:rsid w:val="00575ACC"/>
    <w:rsid w:val="00672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9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729B5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729B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1164</Words>
  <Characters>6291</Characters>
  <Application>Microsoft Office Word</Application>
  <DocSecurity>0</DocSecurity>
  <Lines>52</Lines>
  <Paragraphs>14</Paragraphs>
  <ScaleCrop>false</ScaleCrop>
  <Company/>
  <LinksUpToDate>false</LinksUpToDate>
  <CharactersWithSpaces>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h73501</dc:creator>
  <cp:lastModifiedBy>h73501</cp:lastModifiedBy>
  <cp:revision>1</cp:revision>
  <dcterms:created xsi:type="dcterms:W3CDTF">2015-05-19T16:34:00Z</dcterms:created>
  <dcterms:modified xsi:type="dcterms:W3CDTF">2015-05-19T16:35:00Z</dcterms:modified>
</cp:coreProperties>
</file>